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C6C" w:rsidRDefault="009B7C6C" w:rsidP="00135FC4">
      <w:pPr>
        <w:tabs>
          <w:tab w:val="center" w:pos="4110"/>
        </w:tabs>
        <w:rPr>
          <w:rFonts w:ascii="Arial" w:hAnsi="Arial" w:cs="Arial"/>
          <w:szCs w:val="24"/>
        </w:rPr>
      </w:pPr>
    </w:p>
    <w:p w:rsidR="00634ABA" w:rsidRDefault="00634ABA" w:rsidP="00135FC4">
      <w:pPr>
        <w:tabs>
          <w:tab w:val="center" w:pos="4110"/>
        </w:tabs>
        <w:rPr>
          <w:rFonts w:ascii="Arial" w:hAnsi="Arial" w:cs="Arial"/>
          <w:szCs w:val="24"/>
        </w:rPr>
      </w:pPr>
    </w:p>
    <w:p w:rsidR="00634ABA" w:rsidRDefault="00634ABA" w:rsidP="00135FC4">
      <w:pPr>
        <w:tabs>
          <w:tab w:val="center" w:pos="4110"/>
        </w:tabs>
        <w:rPr>
          <w:rFonts w:ascii="Arial" w:hAnsi="Arial" w:cs="Arial"/>
          <w:szCs w:val="24"/>
        </w:rPr>
      </w:pPr>
    </w:p>
    <w:p w:rsidR="00B534D1" w:rsidRDefault="00B534D1" w:rsidP="00135FC4">
      <w:pPr>
        <w:tabs>
          <w:tab w:val="center" w:pos="4110"/>
        </w:tabs>
        <w:rPr>
          <w:rFonts w:ascii="Arial" w:hAnsi="Arial" w:cs="Arial"/>
          <w:szCs w:val="24"/>
        </w:rPr>
      </w:pPr>
    </w:p>
    <w:p w:rsidR="00B534D1" w:rsidRDefault="00B534D1" w:rsidP="00135FC4">
      <w:pPr>
        <w:tabs>
          <w:tab w:val="center" w:pos="4110"/>
        </w:tabs>
        <w:rPr>
          <w:rFonts w:ascii="Arial" w:hAnsi="Arial" w:cs="Arial"/>
          <w:szCs w:val="24"/>
        </w:rPr>
      </w:pPr>
    </w:p>
    <w:p w:rsidR="00B534D1" w:rsidRDefault="00B534D1" w:rsidP="00B534D1">
      <w:pPr>
        <w:pStyle w:val="Titel"/>
      </w:pPr>
      <w:r>
        <w:t xml:space="preserve">Seminarratsbeschlüsse 2017 </w:t>
      </w:r>
    </w:p>
    <w:p w:rsidR="00B534D1" w:rsidRDefault="00B534D1" w:rsidP="00135FC4">
      <w:pPr>
        <w:tabs>
          <w:tab w:val="center" w:pos="4110"/>
        </w:tabs>
        <w:rPr>
          <w:rFonts w:ascii="Arial" w:hAnsi="Arial" w:cs="Arial"/>
          <w:szCs w:val="24"/>
        </w:rPr>
      </w:pPr>
    </w:p>
    <w:p w:rsidR="00B534D1" w:rsidRDefault="00B534D1" w:rsidP="00135FC4">
      <w:pPr>
        <w:tabs>
          <w:tab w:val="center" w:pos="4110"/>
        </w:tabs>
        <w:rPr>
          <w:rFonts w:ascii="Arial" w:hAnsi="Arial" w:cs="Arial"/>
          <w:szCs w:val="24"/>
        </w:rPr>
      </w:pPr>
    </w:p>
    <w:p w:rsidR="00B534D1" w:rsidRDefault="00B534D1" w:rsidP="00B534D1">
      <w:pPr>
        <w:pStyle w:val="Untertitel"/>
      </w:pPr>
      <w:r>
        <w:t>Seminarrat vom 05.09.2017:</w:t>
      </w:r>
    </w:p>
    <w:p w:rsidR="00B534D1" w:rsidRPr="007F4F2C" w:rsidRDefault="00B534D1" w:rsidP="00135FC4">
      <w:pPr>
        <w:tabs>
          <w:tab w:val="center" w:pos="4110"/>
        </w:tabs>
        <w:rPr>
          <w:rFonts w:ascii="Arial" w:hAnsi="Arial" w:cs="Arial"/>
          <w:szCs w:val="24"/>
        </w:rPr>
      </w:pPr>
      <w:r w:rsidRPr="00B534D1">
        <w:rPr>
          <w:rFonts w:ascii="Arial" w:hAnsi="Arial" w:cs="Arial"/>
          <w:szCs w:val="24"/>
        </w:rPr>
        <w:t>Der Seminarrat beschließt, die am 7.7.2015 vom Seminarrat beschlossene Modul- und z.T. personenspezifische Evaluation ab dem nächsten Examen</w:t>
      </w:r>
      <w:r w:rsidRPr="00B534D1">
        <w:rPr>
          <w:rFonts w:ascii="Arial" w:hAnsi="Arial" w:cs="Arial"/>
          <w:szCs w:val="24"/>
        </w:rPr>
        <w:t>s</w:t>
      </w:r>
      <w:r w:rsidRPr="00B534D1">
        <w:rPr>
          <w:rFonts w:ascii="Arial" w:hAnsi="Arial" w:cs="Arial"/>
          <w:szCs w:val="24"/>
        </w:rPr>
        <w:t>semester auf 2 1/2 Jahre zu verlängern und dann neu zu evaluieren. Für die Auswertung der Daten ist Stefan Pfeuffer mit Unterstützung von Ste</w:t>
      </w:r>
      <w:r>
        <w:rPr>
          <w:rFonts w:ascii="Arial" w:hAnsi="Arial" w:cs="Arial"/>
          <w:szCs w:val="24"/>
        </w:rPr>
        <w:t>ph</w:t>
      </w:r>
      <w:bookmarkStart w:id="0" w:name="_GoBack"/>
      <w:bookmarkEnd w:id="0"/>
      <w:r w:rsidRPr="00B534D1">
        <w:rPr>
          <w:rFonts w:ascii="Arial" w:hAnsi="Arial" w:cs="Arial"/>
          <w:szCs w:val="24"/>
        </w:rPr>
        <w:t>anie Bachmann verantwortlich. Den Kolleginnen und Kollegen am Studienseminar werden die persönlichen Ergebnisse durch Herrn Pfeuffer zugänglich g</w:t>
      </w:r>
      <w:r w:rsidRPr="00B534D1">
        <w:rPr>
          <w:rFonts w:ascii="Arial" w:hAnsi="Arial" w:cs="Arial"/>
          <w:szCs w:val="24"/>
        </w:rPr>
        <w:t>e</w:t>
      </w:r>
      <w:r w:rsidRPr="00B534D1">
        <w:rPr>
          <w:rFonts w:ascii="Arial" w:hAnsi="Arial" w:cs="Arial"/>
          <w:szCs w:val="24"/>
        </w:rPr>
        <w:t>macht. Sie haben die Möglichkeit, diese mit ihm zu besprechen. Ggf. geht auch Herr Pfeuffer auf einzelne Kolleg/</w:t>
      </w:r>
      <w:proofErr w:type="spellStart"/>
      <w:r w:rsidRPr="00B534D1">
        <w:rPr>
          <w:rFonts w:ascii="Arial" w:hAnsi="Arial" w:cs="Arial"/>
          <w:szCs w:val="24"/>
        </w:rPr>
        <w:t>inn</w:t>
      </w:r>
      <w:proofErr w:type="spellEnd"/>
      <w:r w:rsidRPr="00B534D1">
        <w:rPr>
          <w:rFonts w:ascii="Arial" w:hAnsi="Arial" w:cs="Arial"/>
          <w:szCs w:val="24"/>
        </w:rPr>
        <w:t>/en bzw. Teams zu.“</w:t>
      </w:r>
    </w:p>
    <w:sectPr w:rsidR="00B534D1" w:rsidRPr="007F4F2C" w:rsidSect="00634ABA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1134" w:right="1985" w:bottom="567" w:left="1701" w:header="567" w:footer="496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576" w:rsidRDefault="00FD7576">
      <w:r>
        <w:separator/>
      </w:r>
    </w:p>
  </w:endnote>
  <w:endnote w:type="continuationSeparator" w:id="0">
    <w:p w:rsidR="00FD7576" w:rsidRDefault="00FD7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576" w:rsidRDefault="00FD7576">
    <w:pPr>
      <w:pStyle w:val="Fuzeile"/>
      <w:widowControl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11" w:type="dxa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768"/>
      <w:gridCol w:w="2505"/>
      <w:gridCol w:w="3838"/>
    </w:tblGrid>
    <w:tr w:rsidR="00FD7576" w:rsidRPr="00494B4C" w:rsidTr="00494B4C">
      <w:trPr>
        <w:trHeight w:val="290"/>
      </w:trPr>
      <w:tc>
        <w:tcPr>
          <w:tcW w:w="2768" w:type="dxa"/>
          <w:shd w:val="clear" w:color="auto" w:fill="auto"/>
          <w:tcMar>
            <w:left w:w="28" w:type="dxa"/>
            <w:right w:w="28" w:type="dxa"/>
          </w:tcMar>
          <w:vAlign w:val="bottom"/>
        </w:tcPr>
        <w:p w:rsidR="00FD7576" w:rsidRPr="00D94A8B" w:rsidRDefault="00FD7576" w:rsidP="00494B4C">
          <w:pPr>
            <w:pStyle w:val="Fuzeile"/>
            <w:tabs>
              <w:tab w:val="left" w:pos="564"/>
            </w:tabs>
            <w:ind w:left="564" w:hanging="567"/>
            <w:jc w:val="right"/>
            <w:rPr>
              <w:rFonts w:cs="Arial"/>
              <w:szCs w:val="14"/>
            </w:rPr>
          </w:pPr>
        </w:p>
      </w:tc>
      <w:tc>
        <w:tcPr>
          <w:tcW w:w="2505" w:type="dxa"/>
          <w:shd w:val="clear" w:color="auto" w:fill="auto"/>
          <w:tcMar>
            <w:left w:w="28" w:type="dxa"/>
            <w:right w:w="28" w:type="dxa"/>
          </w:tcMar>
          <w:vAlign w:val="bottom"/>
        </w:tcPr>
        <w:p w:rsidR="00FD7576" w:rsidRPr="00D94A8B" w:rsidRDefault="00FD7576" w:rsidP="00D94A8B">
          <w:pPr>
            <w:pStyle w:val="Fuzeile"/>
            <w:tabs>
              <w:tab w:val="left" w:pos="564"/>
            </w:tabs>
            <w:ind w:left="564" w:hanging="567"/>
            <w:rPr>
              <w:rFonts w:cs="Arial"/>
              <w:szCs w:val="14"/>
            </w:rPr>
          </w:pPr>
        </w:p>
      </w:tc>
      <w:tc>
        <w:tcPr>
          <w:tcW w:w="3838" w:type="dxa"/>
          <w:shd w:val="clear" w:color="auto" w:fill="auto"/>
          <w:tcMar>
            <w:left w:w="28" w:type="dxa"/>
            <w:right w:w="28" w:type="dxa"/>
          </w:tcMar>
          <w:vAlign w:val="bottom"/>
        </w:tcPr>
        <w:p w:rsidR="00FD7576" w:rsidRPr="00494B4C" w:rsidRDefault="002913A8" w:rsidP="00494B4C">
          <w:pPr>
            <w:pStyle w:val="Fuzeile"/>
            <w:jc w:val="right"/>
            <w:rPr>
              <w:sz w:val="12"/>
              <w:szCs w:val="12"/>
            </w:rPr>
          </w:pPr>
          <w:r w:rsidRPr="006F5EC9">
            <w:rPr>
              <w:color w:val="0070C0"/>
              <w:sz w:val="12"/>
              <w:szCs w:val="12"/>
            </w:rPr>
            <w:fldChar w:fldCharType="begin"/>
          </w:r>
          <w:r w:rsidRPr="006F5EC9">
            <w:rPr>
              <w:color w:val="0070C0"/>
              <w:sz w:val="12"/>
              <w:szCs w:val="12"/>
            </w:rPr>
            <w:instrText xml:space="preserve"> FILENAME   \* MERGEFORMAT </w:instrText>
          </w:r>
          <w:r w:rsidRPr="006F5EC9">
            <w:rPr>
              <w:color w:val="0070C0"/>
              <w:sz w:val="12"/>
              <w:szCs w:val="12"/>
            </w:rPr>
            <w:fldChar w:fldCharType="separate"/>
          </w:r>
          <w:r w:rsidR="00A26FCE">
            <w:rPr>
              <w:noProof/>
              <w:color w:val="0070C0"/>
              <w:sz w:val="12"/>
              <w:szCs w:val="12"/>
            </w:rPr>
            <w:t>SR-Beschlüsse-2017-HP.docx</w:t>
          </w:r>
          <w:r w:rsidRPr="006F5EC9">
            <w:rPr>
              <w:color w:val="0070C0"/>
              <w:sz w:val="12"/>
              <w:szCs w:val="12"/>
            </w:rPr>
            <w:fldChar w:fldCharType="end"/>
          </w:r>
        </w:p>
      </w:tc>
    </w:tr>
  </w:tbl>
  <w:p w:rsidR="00FD7576" w:rsidRPr="007A399C" w:rsidRDefault="00FD7576" w:rsidP="00033ED8">
    <w:pPr>
      <w:pStyle w:val="Fuzeile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576" w:rsidRDefault="00FD7576">
      <w:r>
        <w:separator/>
      </w:r>
    </w:p>
  </w:footnote>
  <w:footnote w:type="continuationSeparator" w:id="0">
    <w:p w:rsidR="00FD7576" w:rsidRDefault="00FD7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576" w:rsidRDefault="00FD7576">
    <w:pPr>
      <w:pStyle w:val="Kopfzeile"/>
    </w:pPr>
    <w:r>
      <w:tab/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576" w:rsidRPr="00FD7576" w:rsidRDefault="00FD7576" w:rsidP="0031421C">
    <w:pPr>
      <w:pStyle w:val="KopfICI"/>
      <w:framePr w:hRule="auto" w:hSpace="0" w:wrap="auto" w:vAnchor="margin" w:hAnchor="text" w:xAlign="left" w:yAlign="inline"/>
      <w:spacing w:line="240" w:lineRule="auto"/>
      <w:rPr>
        <w:color w:val="00359A"/>
        <w:sz w:val="23"/>
      </w:rPr>
    </w:pPr>
    <w:bookmarkStart w:id="1" w:name="Color"/>
    <w:bookmarkStart w:id="2" w:name="SW"/>
    <w:r w:rsidRPr="00FD7576">
      <w:rPr>
        <w:noProof/>
        <w:color w:val="00359A"/>
        <w:sz w:val="23"/>
      </w:rPr>
      <w:drawing>
        <wp:anchor distT="0" distB="0" distL="114300" distR="114300" simplePos="0" relativeHeight="251659264" behindDoc="0" locked="0" layoutInCell="1" allowOverlap="1" wp14:anchorId="04313F65" wp14:editId="7059C946">
          <wp:simplePos x="0" y="0"/>
          <wp:positionH relativeFrom="page">
            <wp:posOffset>6210935</wp:posOffset>
          </wp:positionH>
          <wp:positionV relativeFrom="page">
            <wp:posOffset>360045</wp:posOffset>
          </wp:positionV>
          <wp:extent cx="831600" cy="1076400"/>
          <wp:effectExtent l="0" t="0" r="6985" b="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600" cy="10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7576">
      <w:rPr>
        <w:color w:val="00359A"/>
        <w:sz w:val="23"/>
      </w:rPr>
      <w:t>Hessische Lehrkräfteakademie</w:t>
    </w:r>
    <w:bookmarkStart w:id="3" w:name="Kopf"/>
    <w:bookmarkEnd w:id="1"/>
    <w:bookmarkEnd w:id="2"/>
    <w:bookmarkEnd w:id="3"/>
  </w:p>
  <w:p w:rsidR="00FD7576" w:rsidRPr="00B52D30" w:rsidRDefault="00FD7576" w:rsidP="0031421C">
    <w:pPr>
      <w:pStyle w:val="KopfICI"/>
      <w:framePr w:hRule="auto" w:hSpace="0" w:wrap="auto" w:vAnchor="margin" w:hAnchor="text" w:xAlign="left" w:yAlign="inline"/>
      <w:spacing w:line="240" w:lineRule="auto"/>
      <w:rPr>
        <w:color w:val="auto"/>
        <w:sz w:val="23"/>
        <w:szCs w:val="23"/>
      </w:rPr>
    </w:pPr>
    <w:r w:rsidRPr="00B52D30">
      <w:rPr>
        <w:color w:val="auto"/>
        <w:sz w:val="23"/>
        <w:szCs w:val="23"/>
      </w:rPr>
      <w:t>Studienseminar für Gymnasien Marburg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6246"/>
    <w:multiLevelType w:val="hybridMultilevel"/>
    <w:tmpl w:val="BB540D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8B"/>
    <w:rsid w:val="00002144"/>
    <w:rsid w:val="00004911"/>
    <w:rsid w:val="00005DF6"/>
    <w:rsid w:val="00033C0B"/>
    <w:rsid w:val="00033ED8"/>
    <w:rsid w:val="000375B8"/>
    <w:rsid w:val="00045042"/>
    <w:rsid w:val="00065F8A"/>
    <w:rsid w:val="00070339"/>
    <w:rsid w:val="000F0004"/>
    <w:rsid w:val="0010625A"/>
    <w:rsid w:val="001108D8"/>
    <w:rsid w:val="00117953"/>
    <w:rsid w:val="001219C1"/>
    <w:rsid w:val="00124D1B"/>
    <w:rsid w:val="00135FC4"/>
    <w:rsid w:val="0014290C"/>
    <w:rsid w:val="00174996"/>
    <w:rsid w:val="001B0578"/>
    <w:rsid w:val="00203A53"/>
    <w:rsid w:val="00213A5C"/>
    <w:rsid w:val="002168B6"/>
    <w:rsid w:val="00224AB3"/>
    <w:rsid w:val="0022698E"/>
    <w:rsid w:val="00226A2C"/>
    <w:rsid w:val="0024144F"/>
    <w:rsid w:val="002518A0"/>
    <w:rsid w:val="002611FD"/>
    <w:rsid w:val="002818BA"/>
    <w:rsid w:val="002827F5"/>
    <w:rsid w:val="00285EB2"/>
    <w:rsid w:val="002913A8"/>
    <w:rsid w:val="00297490"/>
    <w:rsid w:val="002A66E9"/>
    <w:rsid w:val="002F068B"/>
    <w:rsid w:val="002F4590"/>
    <w:rsid w:val="003038B0"/>
    <w:rsid w:val="003121C4"/>
    <w:rsid w:val="0031421C"/>
    <w:rsid w:val="00326DBE"/>
    <w:rsid w:val="00352C18"/>
    <w:rsid w:val="003A2790"/>
    <w:rsid w:val="003B03C8"/>
    <w:rsid w:val="003B7482"/>
    <w:rsid w:val="00440DF8"/>
    <w:rsid w:val="00465383"/>
    <w:rsid w:val="00465DB3"/>
    <w:rsid w:val="00494B4C"/>
    <w:rsid w:val="004A135D"/>
    <w:rsid w:val="004A1E81"/>
    <w:rsid w:val="004B2E05"/>
    <w:rsid w:val="004B70AA"/>
    <w:rsid w:val="004D2BD6"/>
    <w:rsid w:val="004D76C8"/>
    <w:rsid w:val="004D7A57"/>
    <w:rsid w:val="004E6AE4"/>
    <w:rsid w:val="00522224"/>
    <w:rsid w:val="00534802"/>
    <w:rsid w:val="00541A3B"/>
    <w:rsid w:val="0055700E"/>
    <w:rsid w:val="005620A0"/>
    <w:rsid w:val="00565FC3"/>
    <w:rsid w:val="0059164C"/>
    <w:rsid w:val="005A3030"/>
    <w:rsid w:val="005A416A"/>
    <w:rsid w:val="005C4880"/>
    <w:rsid w:val="005E3187"/>
    <w:rsid w:val="005E59B6"/>
    <w:rsid w:val="00607011"/>
    <w:rsid w:val="006151CB"/>
    <w:rsid w:val="0062315D"/>
    <w:rsid w:val="00634ABA"/>
    <w:rsid w:val="00647062"/>
    <w:rsid w:val="0065262D"/>
    <w:rsid w:val="006A3594"/>
    <w:rsid w:val="006A51D8"/>
    <w:rsid w:val="006B0709"/>
    <w:rsid w:val="006B7207"/>
    <w:rsid w:val="006C2C33"/>
    <w:rsid w:val="006E3C13"/>
    <w:rsid w:val="006F5EC9"/>
    <w:rsid w:val="006F60DE"/>
    <w:rsid w:val="00724C33"/>
    <w:rsid w:val="00756E5A"/>
    <w:rsid w:val="007578A4"/>
    <w:rsid w:val="00781A01"/>
    <w:rsid w:val="00782C22"/>
    <w:rsid w:val="007A305A"/>
    <w:rsid w:val="007A399C"/>
    <w:rsid w:val="007A74CE"/>
    <w:rsid w:val="007A7E7F"/>
    <w:rsid w:val="007B0281"/>
    <w:rsid w:val="007C025A"/>
    <w:rsid w:val="007C21DE"/>
    <w:rsid w:val="007D1DD2"/>
    <w:rsid w:val="007E268A"/>
    <w:rsid w:val="007F4F2C"/>
    <w:rsid w:val="00825277"/>
    <w:rsid w:val="00846EE6"/>
    <w:rsid w:val="00861055"/>
    <w:rsid w:val="008A153D"/>
    <w:rsid w:val="008A6C1E"/>
    <w:rsid w:val="008C51F5"/>
    <w:rsid w:val="008C5E9E"/>
    <w:rsid w:val="008D134E"/>
    <w:rsid w:val="008D7725"/>
    <w:rsid w:val="008E0400"/>
    <w:rsid w:val="008E1369"/>
    <w:rsid w:val="008F26C8"/>
    <w:rsid w:val="009140A9"/>
    <w:rsid w:val="00927DB6"/>
    <w:rsid w:val="0093017F"/>
    <w:rsid w:val="0093156E"/>
    <w:rsid w:val="00936717"/>
    <w:rsid w:val="009B7C6C"/>
    <w:rsid w:val="009D56DE"/>
    <w:rsid w:val="009D7A5E"/>
    <w:rsid w:val="009E4C04"/>
    <w:rsid w:val="009E76B1"/>
    <w:rsid w:val="00A26FCE"/>
    <w:rsid w:val="00A74BD5"/>
    <w:rsid w:val="00A76C33"/>
    <w:rsid w:val="00A83484"/>
    <w:rsid w:val="00AA79F6"/>
    <w:rsid w:val="00AC1B03"/>
    <w:rsid w:val="00AC6162"/>
    <w:rsid w:val="00B022B3"/>
    <w:rsid w:val="00B03F7F"/>
    <w:rsid w:val="00B524EC"/>
    <w:rsid w:val="00B52D30"/>
    <w:rsid w:val="00B534D1"/>
    <w:rsid w:val="00B73788"/>
    <w:rsid w:val="00B74BF9"/>
    <w:rsid w:val="00B86855"/>
    <w:rsid w:val="00B95C9C"/>
    <w:rsid w:val="00B964A3"/>
    <w:rsid w:val="00BC5799"/>
    <w:rsid w:val="00BF616E"/>
    <w:rsid w:val="00C059F5"/>
    <w:rsid w:val="00C21755"/>
    <w:rsid w:val="00C37586"/>
    <w:rsid w:val="00C6342B"/>
    <w:rsid w:val="00C76CA9"/>
    <w:rsid w:val="00C90A7A"/>
    <w:rsid w:val="00D15897"/>
    <w:rsid w:val="00D42600"/>
    <w:rsid w:val="00D44ACC"/>
    <w:rsid w:val="00D6379D"/>
    <w:rsid w:val="00D75827"/>
    <w:rsid w:val="00D76DBF"/>
    <w:rsid w:val="00D838AE"/>
    <w:rsid w:val="00D85EF2"/>
    <w:rsid w:val="00D9339B"/>
    <w:rsid w:val="00D9366A"/>
    <w:rsid w:val="00D94A8B"/>
    <w:rsid w:val="00DC329B"/>
    <w:rsid w:val="00DD1B25"/>
    <w:rsid w:val="00DD2DC7"/>
    <w:rsid w:val="00DD44D2"/>
    <w:rsid w:val="00DF3DB8"/>
    <w:rsid w:val="00E11827"/>
    <w:rsid w:val="00E4606A"/>
    <w:rsid w:val="00E53964"/>
    <w:rsid w:val="00E75D7D"/>
    <w:rsid w:val="00E957F1"/>
    <w:rsid w:val="00EC55F0"/>
    <w:rsid w:val="00EC7374"/>
    <w:rsid w:val="00EE0677"/>
    <w:rsid w:val="00F0234C"/>
    <w:rsid w:val="00F15AA8"/>
    <w:rsid w:val="00F15AB4"/>
    <w:rsid w:val="00F653FD"/>
    <w:rsid w:val="00F666F1"/>
    <w:rsid w:val="00F66D08"/>
    <w:rsid w:val="00FA0859"/>
    <w:rsid w:val="00FA1694"/>
    <w:rsid w:val="00FA2434"/>
    <w:rsid w:val="00FA2E5A"/>
    <w:rsid w:val="00FB407C"/>
    <w:rsid w:val="00FB4FB4"/>
    <w:rsid w:val="00FD471B"/>
    <w:rsid w:val="00FD7576"/>
    <w:rsid w:val="00FE564D"/>
    <w:rsid w:val="00FE636E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3156E"/>
    <w:pPr>
      <w:widowControl w:val="0"/>
      <w:spacing w:line="270" w:lineRule="atLeast"/>
    </w:pPr>
    <w:rPr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E957F1"/>
    <w:pPr>
      <w:keepNext/>
      <w:keepLines/>
      <w:spacing w:line="280" w:lineRule="atLeast"/>
      <w:outlineLvl w:val="0"/>
    </w:pPr>
    <w:rPr>
      <w:rFonts w:eastAsiaTheme="majorEastAsia" w:cstheme="majorBidi"/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E3C13"/>
    <w:pPr>
      <w:widowControl/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rsid w:val="00A76C33"/>
    <w:pPr>
      <w:tabs>
        <w:tab w:val="center" w:pos="4536"/>
        <w:tab w:val="right" w:pos="9072"/>
      </w:tabs>
      <w:spacing w:line="160" w:lineRule="atLeast"/>
    </w:pPr>
    <w:rPr>
      <w:rFonts w:ascii="Arial" w:hAnsi="Arial"/>
      <w:sz w:val="14"/>
    </w:rPr>
  </w:style>
  <w:style w:type="paragraph" w:customStyle="1" w:styleId="wappen">
    <w:name w:val="wappen"/>
    <w:pPr>
      <w:framePr w:hSpace="142" w:wrap="auto" w:vAnchor="page" w:hAnchor="page" w:x="5388" w:y="511"/>
      <w:widowControl w:val="0"/>
    </w:pPr>
  </w:style>
  <w:style w:type="paragraph" w:customStyle="1" w:styleId="LF">
    <w:name w:val="LF"/>
    <w:pPr>
      <w:framePr w:w="567" w:wrap="auto" w:vAnchor="page" w:hAnchor="page"/>
      <w:widowControl w:val="0"/>
      <w:spacing w:line="240" w:lineRule="exact"/>
      <w:ind w:left="284"/>
    </w:pPr>
    <w:rPr>
      <w:rFonts w:ascii="Tms Rmn" w:hAnsi="Tms Rmn"/>
      <w:vanish/>
      <w:sz w:val="24"/>
    </w:rPr>
  </w:style>
  <w:style w:type="character" w:styleId="Seitenzahl">
    <w:name w:val="page number"/>
    <w:basedOn w:val="Absatz-Standardschriftart"/>
    <w:rPr>
      <w:rFonts w:cs="Times New Roman"/>
      <w:sz w:val="20"/>
    </w:rPr>
  </w:style>
  <w:style w:type="paragraph" w:customStyle="1" w:styleId="Verfgung">
    <w:name w:val="Verfügung"/>
    <w:rsid w:val="003038B0"/>
    <w:pPr>
      <w:widowControl w:val="0"/>
      <w:spacing w:line="230" w:lineRule="atLeast"/>
      <w:ind w:hanging="425"/>
    </w:pPr>
    <w:rPr>
      <w:vanish/>
    </w:rPr>
  </w:style>
  <w:style w:type="paragraph" w:customStyle="1" w:styleId="Leiste">
    <w:name w:val="Leiste"/>
    <w:rsid w:val="006E3C13"/>
    <w:pPr>
      <w:framePr w:w="4315" w:h="2552" w:hSpace="142" w:wrap="auto" w:vAnchor="page" w:hAnchor="page" w:x="7769" w:y="2921"/>
      <w:widowControl w:val="0"/>
      <w:tabs>
        <w:tab w:val="left" w:pos="1134"/>
        <w:tab w:val="left" w:pos="1701"/>
        <w:tab w:val="left" w:pos="8160"/>
      </w:tabs>
      <w:spacing w:line="180" w:lineRule="atLeast"/>
    </w:pPr>
    <w:rPr>
      <w:rFonts w:ascii="Arial" w:hAnsi="Arial"/>
      <w:sz w:val="16"/>
    </w:rPr>
  </w:style>
  <w:style w:type="paragraph" w:customStyle="1" w:styleId="Adresse">
    <w:name w:val="Adresse"/>
    <w:rsid w:val="006E3C13"/>
    <w:pPr>
      <w:widowControl w:val="0"/>
    </w:pPr>
    <w:rPr>
      <w:sz w:val="24"/>
    </w:rPr>
  </w:style>
  <w:style w:type="paragraph" w:customStyle="1" w:styleId="anschrift">
    <w:name w:val="anschrift"/>
    <w:pPr>
      <w:framePr w:w="3969" w:hSpace="142" w:wrap="auto" w:vAnchor="page" w:hAnchor="page" w:x="1362" w:y="2666"/>
      <w:widowControl w:val="0"/>
      <w:jc w:val="center"/>
    </w:pPr>
    <w:rPr>
      <w:sz w:val="14"/>
    </w:rPr>
  </w:style>
  <w:style w:type="paragraph" w:customStyle="1" w:styleId="Ministerium">
    <w:name w:val="Ministerium"/>
    <w:pPr>
      <w:framePr w:w="3629" w:h="601" w:hSpace="142" w:wrap="auto" w:vAnchor="page" w:hAnchor="page" w:x="7769" w:y="852"/>
      <w:widowControl w:val="0"/>
    </w:pPr>
    <w:rPr>
      <w:sz w:val="24"/>
    </w:rPr>
  </w:style>
  <w:style w:type="paragraph" w:customStyle="1" w:styleId="alternativerKopf">
    <w:name w:val="alternativer Kopf"/>
    <w:rsid w:val="004E6AE4"/>
    <w:pPr>
      <w:framePr w:w="4253" w:h="907" w:hRule="exact" w:hSpace="142" w:vSpace="142" w:wrap="around" w:vAnchor="page" w:hAnchor="text" w:y="852"/>
      <w:widowControl w:val="0"/>
    </w:pPr>
    <w:rPr>
      <w:rFonts w:ascii="Arial" w:hAnsi="Arial"/>
    </w:rPr>
  </w:style>
  <w:style w:type="paragraph" w:customStyle="1" w:styleId="Betreff">
    <w:name w:val="Betreff"/>
    <w:basedOn w:val="Adresse"/>
    <w:pPr>
      <w:spacing w:before="120"/>
    </w:pPr>
  </w:style>
  <w:style w:type="paragraph" w:customStyle="1" w:styleId="hier">
    <w:name w:val="hier"/>
    <w:basedOn w:val="Betreff"/>
    <w:next w:val="Betreff"/>
    <w:pPr>
      <w:spacing w:before="0"/>
      <w:ind w:left="567" w:hanging="567"/>
    </w:pPr>
  </w:style>
  <w:style w:type="paragraph" w:customStyle="1" w:styleId="Mitzeichnung">
    <w:name w:val="Mitzeichnung"/>
    <w:basedOn w:val="Standard"/>
    <w:pPr>
      <w:framePr w:w="567" w:h="567" w:hRule="exact" w:hSpace="142" w:wrap="auto" w:vAnchor="text" w:hAnchor="page" w:x="5671" w:y="1"/>
      <w:pBdr>
        <w:left w:val="single" w:sz="6" w:space="1" w:color="auto"/>
        <w:right w:val="single" w:sz="6" w:space="1" w:color="auto"/>
        <w:between w:val="single" w:sz="6" w:space="1" w:color="auto"/>
      </w:pBdr>
    </w:pPr>
    <w:rPr>
      <w:rFonts w:ascii="Arial" w:hAnsi="Arial"/>
      <w:vanish/>
    </w:rPr>
  </w:style>
  <w:style w:type="paragraph" w:customStyle="1" w:styleId="mit1">
    <w:name w:val="mit1"/>
    <w:basedOn w:val="Standard"/>
    <w:pPr>
      <w:pBdr>
        <w:bottom w:val="single" w:sz="6" w:space="1" w:color="auto"/>
        <w:right w:val="single" w:sz="6" w:space="1" w:color="auto"/>
      </w:pBdr>
      <w:spacing w:line="480" w:lineRule="auto"/>
      <w:ind w:left="-113"/>
      <w:jc w:val="center"/>
    </w:pPr>
    <w:rPr>
      <w:rFonts w:ascii="Arial" w:hAnsi="Arial"/>
      <w:vanish/>
    </w:rPr>
  </w:style>
  <w:style w:type="paragraph" w:customStyle="1" w:styleId="mit2">
    <w:name w:val="mit2"/>
    <w:basedOn w:val="Standard"/>
    <w:pPr>
      <w:pBdr>
        <w:bottom w:val="single" w:sz="6" w:space="1" w:color="auto"/>
      </w:pBdr>
      <w:spacing w:line="480" w:lineRule="auto"/>
      <w:ind w:left="-102"/>
      <w:jc w:val="center"/>
    </w:pPr>
    <w:rPr>
      <w:rFonts w:ascii="Arial" w:hAnsi="Arial"/>
      <w:vanish/>
    </w:rPr>
  </w:style>
  <w:style w:type="paragraph" w:customStyle="1" w:styleId="mit3">
    <w:name w:val="mit3"/>
    <w:basedOn w:val="Standard"/>
    <w:pPr>
      <w:pBdr>
        <w:right w:val="single" w:sz="6" w:space="1" w:color="auto"/>
      </w:pBdr>
      <w:spacing w:line="480" w:lineRule="auto"/>
    </w:pPr>
    <w:rPr>
      <w:rFonts w:ascii="Arial" w:hAnsi="Arial"/>
      <w:vanish/>
    </w:rPr>
  </w:style>
  <w:style w:type="paragraph" w:styleId="Textkrper">
    <w:name w:val="Body Text"/>
    <w:basedOn w:val="Standard"/>
    <w:rsid w:val="00607011"/>
  </w:style>
  <w:style w:type="paragraph" w:styleId="Sprechblasentext">
    <w:name w:val="Balloon Text"/>
    <w:basedOn w:val="Standard"/>
    <w:semiHidden/>
    <w:rsid w:val="005E318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EC55F0"/>
    <w:rPr>
      <w:rFonts w:cs="Times New Roman"/>
      <w:color w:val="0000FF"/>
      <w:sz w:val="13"/>
      <w:u w:val="none"/>
    </w:rPr>
  </w:style>
  <w:style w:type="paragraph" w:customStyle="1" w:styleId="ADR">
    <w:name w:val="ADR"/>
    <w:basedOn w:val="Standard"/>
    <w:pPr>
      <w:widowControl/>
    </w:pPr>
  </w:style>
  <w:style w:type="character" w:customStyle="1" w:styleId="Erstellungsdatum">
    <w:name w:val="Erstellungsdatum"/>
    <w:basedOn w:val="Absatz-Standardschriftart"/>
    <w:rPr>
      <w:rFonts w:ascii="Arial" w:hAnsi="Arial" w:cs="Times New Roman"/>
      <w:b/>
      <w:vanish/>
      <w:sz w:val="16"/>
    </w:rPr>
  </w:style>
  <w:style w:type="paragraph" w:customStyle="1" w:styleId="KopfICI">
    <w:name w:val="KopfICI"/>
    <w:basedOn w:val="Standard"/>
    <w:rsid w:val="006E3C13"/>
    <w:pPr>
      <w:framePr w:h="539" w:hSpace="142" w:wrap="around" w:vAnchor="page" w:hAnchor="page" w:x="1702" w:y="568"/>
      <w:widowControl/>
      <w:autoSpaceDE w:val="0"/>
      <w:autoSpaceDN w:val="0"/>
      <w:adjustRightInd w:val="0"/>
      <w:spacing w:line="230" w:lineRule="atLeast"/>
    </w:pPr>
    <w:rPr>
      <w:rFonts w:ascii="Arial" w:hAnsi="Arial" w:cs="Arial"/>
      <w:b/>
      <w:bCs/>
      <w:color w:val="181512"/>
      <w:szCs w:val="24"/>
    </w:rPr>
  </w:style>
  <w:style w:type="paragraph" w:customStyle="1" w:styleId="PFCI">
    <w:name w:val="PFCI"/>
    <w:basedOn w:val="Standard"/>
    <w:rsid w:val="006E3C13"/>
    <w:pPr>
      <w:widowControl/>
      <w:autoSpaceDE w:val="0"/>
      <w:autoSpaceDN w:val="0"/>
      <w:adjustRightInd w:val="0"/>
      <w:spacing w:line="140" w:lineRule="atLeast"/>
    </w:pPr>
    <w:rPr>
      <w:rFonts w:ascii="Arial" w:hAnsi="Arial" w:cs="Arial"/>
      <w:color w:val="000000"/>
      <w:spacing w:val="5"/>
      <w:sz w:val="13"/>
      <w:szCs w:val="13"/>
    </w:rPr>
  </w:style>
  <w:style w:type="paragraph" w:customStyle="1" w:styleId="Kopfbereich">
    <w:name w:val="Kopfbereich"/>
    <w:basedOn w:val="Kopfzeile"/>
    <w:rsid w:val="00D76DBF"/>
    <w:rPr>
      <w:rFonts w:ascii="Arial" w:hAnsi="Arial" w:cs="Arial"/>
      <w:b/>
      <w:bCs/>
      <w:sz w:val="23"/>
      <w:szCs w:val="24"/>
    </w:rPr>
  </w:style>
  <w:style w:type="character" w:styleId="Kommentarzeichen">
    <w:name w:val="annotation reference"/>
    <w:basedOn w:val="Absatz-Standardschriftart"/>
    <w:rsid w:val="0093017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3017F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93017F"/>
  </w:style>
  <w:style w:type="paragraph" w:styleId="Kommentarthema">
    <w:name w:val="annotation subject"/>
    <w:basedOn w:val="Kommentartext"/>
    <w:next w:val="Kommentartext"/>
    <w:link w:val="KommentarthemaZchn"/>
    <w:rsid w:val="009301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3017F"/>
    <w:rPr>
      <w:b/>
      <w:bCs/>
    </w:rPr>
  </w:style>
  <w:style w:type="character" w:styleId="Fett">
    <w:name w:val="Strong"/>
    <w:aliases w:val="Betreffzeile"/>
    <w:basedOn w:val="Absatz-Standardschriftart"/>
    <w:qFormat/>
    <w:rsid w:val="00B73788"/>
    <w:rPr>
      <w:rFonts w:ascii="Times New Roman" w:hAnsi="Times New Roman"/>
      <w:b/>
      <w:bCs/>
      <w:color w:val="auto"/>
      <w:sz w:val="24"/>
      <w:bdr w:val="none" w:sz="0" w:space="0" w:color="auto"/>
    </w:rPr>
  </w:style>
  <w:style w:type="paragraph" w:styleId="Titel">
    <w:name w:val="Title"/>
    <w:basedOn w:val="Standard"/>
    <w:next w:val="Standard"/>
    <w:link w:val="TitelZchn"/>
    <w:qFormat/>
    <w:rsid w:val="00B737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B737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ervorhebung">
    <w:name w:val="Emphasis"/>
    <w:basedOn w:val="Absatz-Standardschriftart"/>
    <w:qFormat/>
    <w:rsid w:val="00B73788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rsid w:val="00E957F1"/>
    <w:rPr>
      <w:rFonts w:eastAsiaTheme="majorEastAsia" w:cstheme="majorBidi"/>
      <w:b/>
      <w:bCs/>
      <w:sz w:val="24"/>
      <w:szCs w:val="28"/>
    </w:rPr>
  </w:style>
  <w:style w:type="paragraph" w:styleId="Untertitel">
    <w:name w:val="Subtitle"/>
    <w:basedOn w:val="Standard"/>
    <w:next w:val="Standard"/>
    <w:link w:val="UntertitelZchn"/>
    <w:qFormat/>
    <w:rsid w:val="00B534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rsid w:val="00B534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3156E"/>
    <w:pPr>
      <w:widowControl w:val="0"/>
      <w:spacing w:line="270" w:lineRule="atLeast"/>
    </w:pPr>
    <w:rPr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E957F1"/>
    <w:pPr>
      <w:keepNext/>
      <w:keepLines/>
      <w:spacing w:line="280" w:lineRule="atLeast"/>
      <w:outlineLvl w:val="0"/>
    </w:pPr>
    <w:rPr>
      <w:rFonts w:eastAsiaTheme="majorEastAsia" w:cstheme="majorBidi"/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E3C13"/>
    <w:pPr>
      <w:widowControl/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rsid w:val="00A76C33"/>
    <w:pPr>
      <w:tabs>
        <w:tab w:val="center" w:pos="4536"/>
        <w:tab w:val="right" w:pos="9072"/>
      </w:tabs>
      <w:spacing w:line="160" w:lineRule="atLeast"/>
    </w:pPr>
    <w:rPr>
      <w:rFonts w:ascii="Arial" w:hAnsi="Arial"/>
      <w:sz w:val="14"/>
    </w:rPr>
  </w:style>
  <w:style w:type="paragraph" w:customStyle="1" w:styleId="wappen">
    <w:name w:val="wappen"/>
    <w:pPr>
      <w:framePr w:hSpace="142" w:wrap="auto" w:vAnchor="page" w:hAnchor="page" w:x="5388" w:y="511"/>
      <w:widowControl w:val="0"/>
    </w:pPr>
  </w:style>
  <w:style w:type="paragraph" w:customStyle="1" w:styleId="LF">
    <w:name w:val="LF"/>
    <w:pPr>
      <w:framePr w:w="567" w:wrap="auto" w:vAnchor="page" w:hAnchor="page"/>
      <w:widowControl w:val="0"/>
      <w:spacing w:line="240" w:lineRule="exact"/>
      <w:ind w:left="284"/>
    </w:pPr>
    <w:rPr>
      <w:rFonts w:ascii="Tms Rmn" w:hAnsi="Tms Rmn"/>
      <w:vanish/>
      <w:sz w:val="24"/>
    </w:rPr>
  </w:style>
  <w:style w:type="character" w:styleId="Seitenzahl">
    <w:name w:val="page number"/>
    <w:basedOn w:val="Absatz-Standardschriftart"/>
    <w:rPr>
      <w:rFonts w:cs="Times New Roman"/>
      <w:sz w:val="20"/>
    </w:rPr>
  </w:style>
  <w:style w:type="paragraph" w:customStyle="1" w:styleId="Verfgung">
    <w:name w:val="Verfügung"/>
    <w:rsid w:val="003038B0"/>
    <w:pPr>
      <w:widowControl w:val="0"/>
      <w:spacing w:line="230" w:lineRule="atLeast"/>
      <w:ind w:hanging="425"/>
    </w:pPr>
    <w:rPr>
      <w:vanish/>
    </w:rPr>
  </w:style>
  <w:style w:type="paragraph" w:customStyle="1" w:styleId="Leiste">
    <w:name w:val="Leiste"/>
    <w:rsid w:val="006E3C13"/>
    <w:pPr>
      <w:framePr w:w="4315" w:h="2552" w:hSpace="142" w:wrap="auto" w:vAnchor="page" w:hAnchor="page" w:x="7769" w:y="2921"/>
      <w:widowControl w:val="0"/>
      <w:tabs>
        <w:tab w:val="left" w:pos="1134"/>
        <w:tab w:val="left" w:pos="1701"/>
        <w:tab w:val="left" w:pos="8160"/>
      </w:tabs>
      <w:spacing w:line="180" w:lineRule="atLeast"/>
    </w:pPr>
    <w:rPr>
      <w:rFonts w:ascii="Arial" w:hAnsi="Arial"/>
      <w:sz w:val="16"/>
    </w:rPr>
  </w:style>
  <w:style w:type="paragraph" w:customStyle="1" w:styleId="Adresse">
    <w:name w:val="Adresse"/>
    <w:rsid w:val="006E3C13"/>
    <w:pPr>
      <w:widowControl w:val="0"/>
    </w:pPr>
    <w:rPr>
      <w:sz w:val="24"/>
    </w:rPr>
  </w:style>
  <w:style w:type="paragraph" w:customStyle="1" w:styleId="anschrift">
    <w:name w:val="anschrift"/>
    <w:pPr>
      <w:framePr w:w="3969" w:hSpace="142" w:wrap="auto" w:vAnchor="page" w:hAnchor="page" w:x="1362" w:y="2666"/>
      <w:widowControl w:val="0"/>
      <w:jc w:val="center"/>
    </w:pPr>
    <w:rPr>
      <w:sz w:val="14"/>
    </w:rPr>
  </w:style>
  <w:style w:type="paragraph" w:customStyle="1" w:styleId="Ministerium">
    <w:name w:val="Ministerium"/>
    <w:pPr>
      <w:framePr w:w="3629" w:h="601" w:hSpace="142" w:wrap="auto" w:vAnchor="page" w:hAnchor="page" w:x="7769" w:y="852"/>
      <w:widowControl w:val="0"/>
    </w:pPr>
    <w:rPr>
      <w:sz w:val="24"/>
    </w:rPr>
  </w:style>
  <w:style w:type="paragraph" w:customStyle="1" w:styleId="alternativerKopf">
    <w:name w:val="alternativer Kopf"/>
    <w:rsid w:val="004E6AE4"/>
    <w:pPr>
      <w:framePr w:w="4253" w:h="907" w:hRule="exact" w:hSpace="142" w:vSpace="142" w:wrap="around" w:vAnchor="page" w:hAnchor="text" w:y="852"/>
      <w:widowControl w:val="0"/>
    </w:pPr>
    <w:rPr>
      <w:rFonts w:ascii="Arial" w:hAnsi="Arial"/>
    </w:rPr>
  </w:style>
  <w:style w:type="paragraph" w:customStyle="1" w:styleId="Betreff">
    <w:name w:val="Betreff"/>
    <w:basedOn w:val="Adresse"/>
    <w:pPr>
      <w:spacing w:before="120"/>
    </w:pPr>
  </w:style>
  <w:style w:type="paragraph" w:customStyle="1" w:styleId="hier">
    <w:name w:val="hier"/>
    <w:basedOn w:val="Betreff"/>
    <w:next w:val="Betreff"/>
    <w:pPr>
      <w:spacing w:before="0"/>
      <w:ind w:left="567" w:hanging="567"/>
    </w:pPr>
  </w:style>
  <w:style w:type="paragraph" w:customStyle="1" w:styleId="Mitzeichnung">
    <w:name w:val="Mitzeichnung"/>
    <w:basedOn w:val="Standard"/>
    <w:pPr>
      <w:framePr w:w="567" w:h="567" w:hRule="exact" w:hSpace="142" w:wrap="auto" w:vAnchor="text" w:hAnchor="page" w:x="5671" w:y="1"/>
      <w:pBdr>
        <w:left w:val="single" w:sz="6" w:space="1" w:color="auto"/>
        <w:right w:val="single" w:sz="6" w:space="1" w:color="auto"/>
        <w:between w:val="single" w:sz="6" w:space="1" w:color="auto"/>
      </w:pBdr>
    </w:pPr>
    <w:rPr>
      <w:rFonts w:ascii="Arial" w:hAnsi="Arial"/>
      <w:vanish/>
    </w:rPr>
  </w:style>
  <w:style w:type="paragraph" w:customStyle="1" w:styleId="mit1">
    <w:name w:val="mit1"/>
    <w:basedOn w:val="Standard"/>
    <w:pPr>
      <w:pBdr>
        <w:bottom w:val="single" w:sz="6" w:space="1" w:color="auto"/>
        <w:right w:val="single" w:sz="6" w:space="1" w:color="auto"/>
      </w:pBdr>
      <w:spacing w:line="480" w:lineRule="auto"/>
      <w:ind w:left="-113"/>
      <w:jc w:val="center"/>
    </w:pPr>
    <w:rPr>
      <w:rFonts w:ascii="Arial" w:hAnsi="Arial"/>
      <w:vanish/>
    </w:rPr>
  </w:style>
  <w:style w:type="paragraph" w:customStyle="1" w:styleId="mit2">
    <w:name w:val="mit2"/>
    <w:basedOn w:val="Standard"/>
    <w:pPr>
      <w:pBdr>
        <w:bottom w:val="single" w:sz="6" w:space="1" w:color="auto"/>
      </w:pBdr>
      <w:spacing w:line="480" w:lineRule="auto"/>
      <w:ind w:left="-102"/>
      <w:jc w:val="center"/>
    </w:pPr>
    <w:rPr>
      <w:rFonts w:ascii="Arial" w:hAnsi="Arial"/>
      <w:vanish/>
    </w:rPr>
  </w:style>
  <w:style w:type="paragraph" w:customStyle="1" w:styleId="mit3">
    <w:name w:val="mit3"/>
    <w:basedOn w:val="Standard"/>
    <w:pPr>
      <w:pBdr>
        <w:right w:val="single" w:sz="6" w:space="1" w:color="auto"/>
      </w:pBdr>
      <w:spacing w:line="480" w:lineRule="auto"/>
    </w:pPr>
    <w:rPr>
      <w:rFonts w:ascii="Arial" w:hAnsi="Arial"/>
      <w:vanish/>
    </w:rPr>
  </w:style>
  <w:style w:type="paragraph" w:styleId="Textkrper">
    <w:name w:val="Body Text"/>
    <w:basedOn w:val="Standard"/>
    <w:rsid w:val="00607011"/>
  </w:style>
  <w:style w:type="paragraph" w:styleId="Sprechblasentext">
    <w:name w:val="Balloon Text"/>
    <w:basedOn w:val="Standard"/>
    <w:semiHidden/>
    <w:rsid w:val="005E318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EC55F0"/>
    <w:rPr>
      <w:rFonts w:cs="Times New Roman"/>
      <w:color w:val="0000FF"/>
      <w:sz w:val="13"/>
      <w:u w:val="none"/>
    </w:rPr>
  </w:style>
  <w:style w:type="paragraph" w:customStyle="1" w:styleId="ADR">
    <w:name w:val="ADR"/>
    <w:basedOn w:val="Standard"/>
    <w:pPr>
      <w:widowControl/>
    </w:pPr>
  </w:style>
  <w:style w:type="character" w:customStyle="1" w:styleId="Erstellungsdatum">
    <w:name w:val="Erstellungsdatum"/>
    <w:basedOn w:val="Absatz-Standardschriftart"/>
    <w:rPr>
      <w:rFonts w:ascii="Arial" w:hAnsi="Arial" w:cs="Times New Roman"/>
      <w:b/>
      <w:vanish/>
      <w:sz w:val="16"/>
    </w:rPr>
  </w:style>
  <w:style w:type="paragraph" w:customStyle="1" w:styleId="KopfICI">
    <w:name w:val="KopfICI"/>
    <w:basedOn w:val="Standard"/>
    <w:rsid w:val="006E3C13"/>
    <w:pPr>
      <w:framePr w:h="539" w:hSpace="142" w:wrap="around" w:vAnchor="page" w:hAnchor="page" w:x="1702" w:y="568"/>
      <w:widowControl/>
      <w:autoSpaceDE w:val="0"/>
      <w:autoSpaceDN w:val="0"/>
      <w:adjustRightInd w:val="0"/>
      <w:spacing w:line="230" w:lineRule="atLeast"/>
    </w:pPr>
    <w:rPr>
      <w:rFonts w:ascii="Arial" w:hAnsi="Arial" w:cs="Arial"/>
      <w:b/>
      <w:bCs/>
      <w:color w:val="181512"/>
      <w:szCs w:val="24"/>
    </w:rPr>
  </w:style>
  <w:style w:type="paragraph" w:customStyle="1" w:styleId="PFCI">
    <w:name w:val="PFCI"/>
    <w:basedOn w:val="Standard"/>
    <w:rsid w:val="006E3C13"/>
    <w:pPr>
      <w:widowControl/>
      <w:autoSpaceDE w:val="0"/>
      <w:autoSpaceDN w:val="0"/>
      <w:adjustRightInd w:val="0"/>
      <w:spacing w:line="140" w:lineRule="atLeast"/>
    </w:pPr>
    <w:rPr>
      <w:rFonts w:ascii="Arial" w:hAnsi="Arial" w:cs="Arial"/>
      <w:color w:val="000000"/>
      <w:spacing w:val="5"/>
      <w:sz w:val="13"/>
      <w:szCs w:val="13"/>
    </w:rPr>
  </w:style>
  <w:style w:type="paragraph" w:customStyle="1" w:styleId="Kopfbereich">
    <w:name w:val="Kopfbereich"/>
    <w:basedOn w:val="Kopfzeile"/>
    <w:rsid w:val="00D76DBF"/>
    <w:rPr>
      <w:rFonts w:ascii="Arial" w:hAnsi="Arial" w:cs="Arial"/>
      <w:b/>
      <w:bCs/>
      <w:sz w:val="23"/>
      <w:szCs w:val="24"/>
    </w:rPr>
  </w:style>
  <w:style w:type="character" w:styleId="Kommentarzeichen">
    <w:name w:val="annotation reference"/>
    <w:basedOn w:val="Absatz-Standardschriftart"/>
    <w:rsid w:val="0093017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3017F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93017F"/>
  </w:style>
  <w:style w:type="paragraph" w:styleId="Kommentarthema">
    <w:name w:val="annotation subject"/>
    <w:basedOn w:val="Kommentartext"/>
    <w:next w:val="Kommentartext"/>
    <w:link w:val="KommentarthemaZchn"/>
    <w:rsid w:val="009301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3017F"/>
    <w:rPr>
      <w:b/>
      <w:bCs/>
    </w:rPr>
  </w:style>
  <w:style w:type="character" w:styleId="Fett">
    <w:name w:val="Strong"/>
    <w:aliases w:val="Betreffzeile"/>
    <w:basedOn w:val="Absatz-Standardschriftart"/>
    <w:qFormat/>
    <w:rsid w:val="00B73788"/>
    <w:rPr>
      <w:rFonts w:ascii="Times New Roman" w:hAnsi="Times New Roman"/>
      <w:b/>
      <w:bCs/>
      <w:color w:val="auto"/>
      <w:sz w:val="24"/>
      <w:bdr w:val="none" w:sz="0" w:space="0" w:color="auto"/>
    </w:rPr>
  </w:style>
  <w:style w:type="paragraph" w:styleId="Titel">
    <w:name w:val="Title"/>
    <w:basedOn w:val="Standard"/>
    <w:next w:val="Standard"/>
    <w:link w:val="TitelZchn"/>
    <w:qFormat/>
    <w:rsid w:val="00B737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B737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ervorhebung">
    <w:name w:val="Emphasis"/>
    <w:basedOn w:val="Absatz-Standardschriftart"/>
    <w:qFormat/>
    <w:rsid w:val="00B73788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rsid w:val="00E957F1"/>
    <w:rPr>
      <w:rFonts w:eastAsiaTheme="majorEastAsia" w:cstheme="majorBidi"/>
      <w:b/>
      <w:bCs/>
      <w:sz w:val="24"/>
      <w:szCs w:val="28"/>
    </w:rPr>
  </w:style>
  <w:style w:type="paragraph" w:styleId="Untertitel">
    <w:name w:val="Subtitle"/>
    <w:basedOn w:val="Standard"/>
    <w:next w:val="Standard"/>
    <w:link w:val="UntertitelZchn"/>
    <w:qFormat/>
    <w:rsid w:val="00B534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rsid w:val="00B534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3A8AF-FC3E-4452-9775-7520567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E4BDF4CE.dotm</Template>
  <TotalTime>0</TotalTime>
  <Pages>1</Pages>
  <Words>83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626</CharactersWithSpaces>
  <SharedDoc>false</SharedDoc>
  <HLinks>
    <vt:vector size="6" baseType="variant">
      <vt:variant>
        <vt:i4>131193</vt:i4>
      </vt:variant>
      <vt:variant>
        <vt:i4>3</vt:i4>
      </vt:variant>
      <vt:variant>
        <vt:i4>0</vt:i4>
      </vt:variant>
      <vt:variant>
        <vt:i4>5</vt:i4>
      </vt:variant>
      <vt:variant>
        <vt:lpwstr>mailto:poststelle@hkm.hessen.de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Schwarz, Kim-Miriam (LSA MR)</dc:creator>
  <cp:lastModifiedBy>Pfeuffer, Stefan (LA MR)</cp:lastModifiedBy>
  <cp:revision>3</cp:revision>
  <cp:lastPrinted>2015-05-05T10:48:00Z</cp:lastPrinted>
  <dcterms:created xsi:type="dcterms:W3CDTF">2017-09-29T13:50:00Z</dcterms:created>
  <dcterms:modified xsi:type="dcterms:W3CDTF">2017-09-29T13:50:00Z</dcterms:modified>
</cp:coreProperties>
</file>